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5A1F" w:rsidRPr="00A53D3E" w:rsidRDefault="00A53D3E">
      <w:pPr>
        <w:jc w:val="center"/>
        <w:rPr>
          <w:rFonts w:ascii="方正小标宋简体" w:eastAsia="方正小标宋简体"/>
          <w:b/>
          <w:bCs/>
          <w:sz w:val="44"/>
          <w:szCs w:val="44"/>
        </w:rPr>
      </w:pPr>
      <w:r w:rsidRPr="00A53D3E">
        <w:rPr>
          <w:rFonts w:ascii="方正小标宋简体" w:eastAsia="方正小标宋简体" w:hAnsi="宋体-方正超大字符集" w:cs="宋体-方正超大字符集" w:hint="eastAsia"/>
          <w:b/>
          <w:bCs/>
          <w:sz w:val="44"/>
          <w:szCs w:val="44"/>
        </w:rPr>
        <w:t>2019年部门预算信息公开目录</w:t>
      </w:r>
    </w:p>
    <w:p w:rsidR="00175A1F" w:rsidRPr="00A725C1" w:rsidRDefault="00A53D3E" w:rsidP="00A725C1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725C1">
        <w:rPr>
          <w:rFonts w:ascii="仿宋_GB2312" w:eastAsia="仿宋_GB2312" w:hAnsi="仿宋_GB2312" w:cs="仿宋_GB2312" w:hint="eastAsia"/>
          <w:sz w:val="32"/>
          <w:szCs w:val="32"/>
        </w:rPr>
        <w:t>一、2019年部门预算公开表</w:t>
      </w:r>
    </w:p>
    <w:p w:rsidR="00175A1F" w:rsidRPr="00A725C1" w:rsidRDefault="00A53D3E" w:rsidP="00A725C1">
      <w:pPr>
        <w:numPr>
          <w:ilvl w:val="0"/>
          <w:numId w:val="1"/>
        </w:num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725C1">
        <w:rPr>
          <w:rFonts w:ascii="仿宋_GB2312" w:eastAsia="仿宋_GB2312" w:hAnsi="仿宋_GB2312" w:cs="仿宋_GB2312" w:hint="eastAsia"/>
          <w:sz w:val="32"/>
          <w:szCs w:val="32"/>
        </w:rPr>
        <w:t>部门预算收支总表</w:t>
      </w:r>
    </w:p>
    <w:p w:rsidR="00175A1F" w:rsidRPr="00A725C1" w:rsidRDefault="00A53D3E" w:rsidP="00A725C1">
      <w:pPr>
        <w:numPr>
          <w:ilvl w:val="0"/>
          <w:numId w:val="1"/>
        </w:num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725C1">
        <w:rPr>
          <w:rFonts w:ascii="仿宋_GB2312" w:eastAsia="仿宋_GB2312" w:hAnsi="仿宋_GB2312" w:cs="仿宋_GB2312" w:hint="eastAsia"/>
          <w:sz w:val="32"/>
          <w:szCs w:val="32"/>
        </w:rPr>
        <w:t>部门预算收入总表</w:t>
      </w:r>
    </w:p>
    <w:p w:rsidR="00175A1F" w:rsidRPr="00A725C1" w:rsidRDefault="00A53D3E" w:rsidP="00A725C1">
      <w:pPr>
        <w:numPr>
          <w:ilvl w:val="0"/>
          <w:numId w:val="1"/>
        </w:num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725C1">
        <w:rPr>
          <w:rFonts w:ascii="仿宋_GB2312" w:eastAsia="仿宋_GB2312" w:hAnsi="仿宋_GB2312" w:cs="仿宋_GB2312" w:hint="eastAsia"/>
          <w:sz w:val="32"/>
          <w:szCs w:val="32"/>
        </w:rPr>
        <w:t>部门预算支出总表</w:t>
      </w:r>
    </w:p>
    <w:p w:rsidR="00175A1F" w:rsidRPr="00A725C1" w:rsidRDefault="00A53D3E" w:rsidP="00A725C1">
      <w:pPr>
        <w:numPr>
          <w:ilvl w:val="0"/>
          <w:numId w:val="1"/>
        </w:num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725C1">
        <w:rPr>
          <w:rFonts w:ascii="仿宋_GB2312" w:eastAsia="仿宋_GB2312" w:hAnsi="仿宋_GB2312" w:cs="仿宋_GB2312" w:hint="eastAsia"/>
          <w:sz w:val="32"/>
          <w:szCs w:val="32"/>
        </w:rPr>
        <w:t>部门预算财政拨款收支总表</w:t>
      </w:r>
    </w:p>
    <w:p w:rsidR="00175A1F" w:rsidRPr="00A725C1" w:rsidRDefault="00A53D3E" w:rsidP="00A725C1">
      <w:pPr>
        <w:numPr>
          <w:ilvl w:val="0"/>
          <w:numId w:val="1"/>
        </w:num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725C1">
        <w:rPr>
          <w:rFonts w:ascii="仿宋_GB2312" w:eastAsia="仿宋_GB2312" w:hAnsi="仿宋_GB2312" w:cs="仿宋_GB2312" w:hint="eastAsia"/>
          <w:sz w:val="32"/>
          <w:szCs w:val="32"/>
        </w:rPr>
        <w:t>部门预算一般公共预算财政拨款支出表</w:t>
      </w:r>
    </w:p>
    <w:p w:rsidR="00175A1F" w:rsidRPr="00A725C1" w:rsidRDefault="00A53D3E" w:rsidP="00A725C1">
      <w:pPr>
        <w:numPr>
          <w:ilvl w:val="0"/>
          <w:numId w:val="1"/>
        </w:num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725C1">
        <w:rPr>
          <w:rFonts w:ascii="仿宋_GB2312" w:eastAsia="仿宋_GB2312" w:hAnsi="仿宋_GB2312" w:cs="仿宋_GB2312" w:hint="eastAsia"/>
          <w:sz w:val="32"/>
          <w:szCs w:val="32"/>
        </w:rPr>
        <w:t>部门预算一般公共预算财政拨款基本支出表</w:t>
      </w:r>
    </w:p>
    <w:p w:rsidR="00175A1F" w:rsidRPr="00A725C1" w:rsidRDefault="00A53D3E" w:rsidP="00A725C1">
      <w:pPr>
        <w:numPr>
          <w:ilvl w:val="0"/>
          <w:numId w:val="1"/>
        </w:num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725C1">
        <w:rPr>
          <w:rFonts w:ascii="仿宋_GB2312" w:eastAsia="仿宋_GB2312" w:hAnsi="仿宋_GB2312" w:cs="仿宋_GB2312" w:hint="eastAsia"/>
          <w:sz w:val="32"/>
          <w:szCs w:val="32"/>
        </w:rPr>
        <w:t>部门预算政府性基金预算财政拨款支出表</w:t>
      </w:r>
    </w:p>
    <w:p w:rsidR="00175A1F" w:rsidRPr="00A725C1" w:rsidRDefault="00A53D3E" w:rsidP="00A725C1">
      <w:pPr>
        <w:numPr>
          <w:ilvl w:val="0"/>
          <w:numId w:val="1"/>
        </w:num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725C1">
        <w:rPr>
          <w:rFonts w:ascii="仿宋_GB2312" w:eastAsia="仿宋_GB2312" w:hAnsi="仿宋_GB2312" w:cs="仿宋_GB2312" w:hint="eastAsia"/>
          <w:sz w:val="32"/>
          <w:szCs w:val="32"/>
        </w:rPr>
        <w:t>部门预算国有资本经营预算财政拨款支出表</w:t>
      </w:r>
    </w:p>
    <w:p w:rsidR="00175A1F" w:rsidRPr="00A725C1" w:rsidRDefault="00A53D3E" w:rsidP="00A725C1">
      <w:pPr>
        <w:numPr>
          <w:ilvl w:val="0"/>
          <w:numId w:val="1"/>
        </w:num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725C1">
        <w:rPr>
          <w:rFonts w:ascii="仿宋_GB2312" w:eastAsia="仿宋_GB2312" w:hAnsi="仿宋_GB2312" w:cs="仿宋_GB2312" w:hint="eastAsia"/>
          <w:sz w:val="32"/>
          <w:szCs w:val="32"/>
        </w:rPr>
        <w:t>部门预算财政拨款“三公”经费支出表</w:t>
      </w:r>
    </w:p>
    <w:p w:rsidR="00175A1F" w:rsidRPr="00A725C1" w:rsidRDefault="00A53D3E" w:rsidP="00A725C1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725C1">
        <w:rPr>
          <w:rFonts w:ascii="仿宋_GB2312" w:eastAsia="仿宋_GB2312" w:hAnsi="仿宋_GB2312" w:cs="仿宋_GB2312" w:hint="eastAsia"/>
          <w:sz w:val="32"/>
          <w:szCs w:val="32"/>
        </w:rPr>
        <w:t>二、2019年部门预算信息公开情况说明</w:t>
      </w:r>
    </w:p>
    <w:p w:rsidR="00175A1F" w:rsidRPr="00A725C1" w:rsidRDefault="00A53D3E" w:rsidP="00A725C1">
      <w:pPr>
        <w:numPr>
          <w:ilvl w:val="0"/>
          <w:numId w:val="2"/>
        </w:num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725C1">
        <w:rPr>
          <w:rFonts w:ascii="仿宋_GB2312" w:eastAsia="仿宋_GB2312" w:hAnsi="仿宋_GB2312" w:cs="仿宋_GB2312" w:hint="eastAsia"/>
          <w:sz w:val="32"/>
          <w:szCs w:val="32"/>
        </w:rPr>
        <w:t>部门职责及机构设置情况</w:t>
      </w:r>
    </w:p>
    <w:p w:rsidR="00175A1F" w:rsidRPr="00A725C1" w:rsidRDefault="00A53D3E">
      <w:pPr>
        <w:rPr>
          <w:rFonts w:ascii="仿宋_GB2312" w:eastAsia="仿宋_GB2312" w:hAnsi="仿宋_GB2312" w:cs="仿宋_GB2312"/>
          <w:sz w:val="32"/>
          <w:szCs w:val="32"/>
        </w:rPr>
      </w:pPr>
      <w:r w:rsidRPr="00A725C1">
        <w:rPr>
          <w:rFonts w:ascii="仿宋_GB2312" w:eastAsia="仿宋_GB2312" w:hAnsi="仿宋_GB2312" w:cs="仿宋_GB2312" w:hint="eastAsia"/>
          <w:sz w:val="32"/>
          <w:szCs w:val="32"/>
        </w:rPr>
        <w:t xml:space="preserve">    2、部门预算安排的总体情况</w:t>
      </w:r>
    </w:p>
    <w:p w:rsidR="00175A1F" w:rsidRPr="00A725C1" w:rsidRDefault="00A53D3E" w:rsidP="00A725C1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725C1">
        <w:rPr>
          <w:rFonts w:ascii="仿宋_GB2312" w:eastAsia="仿宋_GB2312" w:hAnsi="仿宋_GB2312" w:cs="仿宋_GB2312" w:hint="eastAsia"/>
          <w:sz w:val="32"/>
          <w:szCs w:val="32"/>
        </w:rPr>
        <w:t>3、机关运行经费安排情况</w:t>
      </w:r>
    </w:p>
    <w:p w:rsidR="00175A1F" w:rsidRPr="00A725C1" w:rsidRDefault="00A53D3E" w:rsidP="00A725C1">
      <w:pPr>
        <w:autoSpaceDE w:val="0"/>
        <w:autoSpaceDN w:val="0"/>
        <w:adjustRightInd w:val="0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A725C1">
        <w:rPr>
          <w:rFonts w:ascii="仿宋_GB2312" w:eastAsia="仿宋_GB2312" w:hAnsi="仿宋_GB2312" w:cs="仿宋_GB2312" w:hint="eastAsia"/>
          <w:sz w:val="32"/>
          <w:szCs w:val="32"/>
        </w:rPr>
        <w:t>4、财政拨款“三公”经费预算情况及增减变化原因</w:t>
      </w:r>
    </w:p>
    <w:p w:rsidR="00175A1F" w:rsidRPr="00A725C1" w:rsidRDefault="00A53D3E" w:rsidP="00A725C1">
      <w:pPr>
        <w:autoSpaceDE w:val="0"/>
        <w:autoSpaceDN w:val="0"/>
        <w:adjustRightInd w:val="0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A725C1">
        <w:rPr>
          <w:rFonts w:ascii="仿宋_GB2312" w:eastAsia="仿宋_GB2312" w:hAnsi="仿宋_GB2312" w:cs="仿宋_GB2312" w:hint="eastAsia"/>
          <w:sz w:val="32"/>
          <w:szCs w:val="32"/>
        </w:rPr>
        <w:t>5、绩效预算信息</w:t>
      </w:r>
      <w:bookmarkStart w:id="0" w:name="_GoBack"/>
      <w:bookmarkEnd w:id="0"/>
    </w:p>
    <w:p w:rsidR="00175A1F" w:rsidRPr="00A725C1" w:rsidRDefault="00A53D3E" w:rsidP="00A725C1">
      <w:pPr>
        <w:autoSpaceDE w:val="0"/>
        <w:autoSpaceDN w:val="0"/>
        <w:adjustRightInd w:val="0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A725C1">
        <w:rPr>
          <w:rFonts w:ascii="仿宋_GB2312" w:eastAsia="仿宋_GB2312" w:hAnsi="仿宋_GB2312" w:cs="仿宋_GB2312" w:hint="eastAsia"/>
          <w:sz w:val="32"/>
          <w:szCs w:val="32"/>
        </w:rPr>
        <w:t>6、政府采购预算情况</w:t>
      </w:r>
    </w:p>
    <w:p w:rsidR="00175A1F" w:rsidRPr="00A725C1" w:rsidRDefault="00A53D3E">
      <w:pPr>
        <w:autoSpaceDE w:val="0"/>
        <w:autoSpaceDN w:val="0"/>
        <w:adjustRightInd w:val="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A725C1">
        <w:rPr>
          <w:rFonts w:ascii="仿宋_GB2312" w:eastAsia="仿宋_GB2312" w:hAnsi="仿宋_GB2312" w:cs="仿宋_GB2312" w:hint="eastAsia"/>
          <w:sz w:val="32"/>
          <w:szCs w:val="32"/>
        </w:rPr>
        <w:t xml:space="preserve">    7、国有资产信息</w:t>
      </w:r>
    </w:p>
    <w:p w:rsidR="00175A1F" w:rsidRPr="00A725C1" w:rsidRDefault="00A53D3E" w:rsidP="00A725C1">
      <w:pPr>
        <w:autoSpaceDE w:val="0"/>
        <w:autoSpaceDN w:val="0"/>
        <w:adjustRightInd w:val="0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A725C1">
        <w:rPr>
          <w:rFonts w:ascii="仿宋_GB2312" w:eastAsia="仿宋_GB2312" w:hAnsi="仿宋_GB2312" w:cs="仿宋_GB2312" w:hint="eastAsia"/>
          <w:sz w:val="32"/>
          <w:szCs w:val="32"/>
        </w:rPr>
        <w:t>8、名词解释</w:t>
      </w:r>
    </w:p>
    <w:p w:rsidR="00175A1F" w:rsidRPr="00A725C1" w:rsidRDefault="00A53D3E" w:rsidP="00A725C1">
      <w:pPr>
        <w:autoSpaceDE w:val="0"/>
        <w:autoSpaceDN w:val="0"/>
        <w:adjustRightInd w:val="0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A725C1">
        <w:rPr>
          <w:rFonts w:ascii="仿宋_GB2312" w:eastAsia="仿宋_GB2312" w:hAnsi="仿宋_GB2312" w:cs="仿宋_GB2312" w:hint="eastAsia"/>
          <w:sz w:val="32"/>
          <w:szCs w:val="32"/>
        </w:rPr>
        <w:t>9、其他需要说明的事项</w:t>
      </w:r>
    </w:p>
    <w:p w:rsidR="00175A1F" w:rsidRDefault="00175A1F"/>
    <w:sectPr w:rsidR="00175A1F" w:rsidSect="00175A1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-方正超大字符集">
    <w:altName w:val="hakuyoxingshu7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9A8F38"/>
    <w:multiLevelType w:val="singleLevel"/>
    <w:tmpl w:val="589A8F38"/>
    <w:lvl w:ilvl="0">
      <w:start w:val="1"/>
      <w:numFmt w:val="decimal"/>
      <w:suff w:val="nothing"/>
      <w:lvlText w:val="%1、"/>
      <w:lvlJc w:val="left"/>
    </w:lvl>
  </w:abstractNum>
  <w:abstractNum w:abstractNumId="1">
    <w:nsid w:val="589A9132"/>
    <w:multiLevelType w:val="singleLevel"/>
    <w:tmpl w:val="589A9132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5774A"/>
    <w:rsid w:val="00175A1F"/>
    <w:rsid w:val="001A6347"/>
    <w:rsid w:val="00A407DE"/>
    <w:rsid w:val="00A53D3E"/>
    <w:rsid w:val="00A5774A"/>
    <w:rsid w:val="00A725C1"/>
    <w:rsid w:val="00D94858"/>
    <w:rsid w:val="72513B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5A1F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261</Characters>
  <Application>Microsoft Office Word</Application>
  <DocSecurity>0</DocSecurity>
  <Lines>2</Lines>
  <Paragraphs>1</Paragraphs>
  <ScaleCrop>false</ScaleCrop>
  <Company>Microsoft</Company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2019年部门预算信息公开目录</dc:title>
  <dc:creator>user</dc:creator>
  <cp:lastModifiedBy>Administrator</cp:lastModifiedBy>
  <cp:revision>4</cp:revision>
  <dcterms:created xsi:type="dcterms:W3CDTF">2019-01-15T00:49:00Z</dcterms:created>
  <dcterms:modified xsi:type="dcterms:W3CDTF">2019-03-04T06:29:00Z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